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7201" w14:textId="77777777" w:rsidR="00D3608D" w:rsidRDefault="00D3608D"/>
    <w:p w14:paraId="0D755326" w14:textId="16B8B05C" w:rsidR="00937BC8" w:rsidRDefault="00D3608D">
      <w:pPr>
        <w:rPr>
          <w:b/>
          <w:bCs/>
          <w:sz w:val="28"/>
          <w:szCs w:val="28"/>
        </w:rPr>
      </w:pPr>
      <w:r w:rsidRPr="00D3608D">
        <w:rPr>
          <w:b/>
          <w:bCs/>
          <w:sz w:val="28"/>
          <w:szCs w:val="28"/>
        </w:rPr>
        <w:t>Proximity Golf Lounge/ First Tee – Cleveland Program Partnership</w:t>
      </w:r>
    </w:p>
    <w:p w14:paraId="4652894C" w14:textId="6769F436" w:rsidR="00D3608D" w:rsidRDefault="00D3608D">
      <w:pPr>
        <w:rPr>
          <w:b/>
          <w:bCs/>
          <w:sz w:val="28"/>
          <w:szCs w:val="28"/>
        </w:rPr>
      </w:pPr>
    </w:p>
    <w:p w14:paraId="529484B2" w14:textId="4CB19358" w:rsidR="00D3608D" w:rsidRDefault="00D3608D" w:rsidP="00D3608D">
      <w:r>
        <w:t>Structure</w:t>
      </w:r>
    </w:p>
    <w:p w14:paraId="536E7E38" w14:textId="294A005F" w:rsidR="00D3608D" w:rsidRDefault="00D3608D" w:rsidP="00D3608D">
      <w:pPr>
        <w:pStyle w:val="ListParagraph"/>
        <w:numPr>
          <w:ilvl w:val="0"/>
          <w:numId w:val="2"/>
        </w:numPr>
      </w:pPr>
      <w:r>
        <w:t>Fall/Winter 2020</w:t>
      </w:r>
    </w:p>
    <w:p w14:paraId="16FD05B8" w14:textId="4726747E" w:rsidR="00D3608D" w:rsidRDefault="00AC40D0" w:rsidP="00D3608D">
      <w:pPr>
        <w:pStyle w:val="ListParagraph"/>
        <w:numPr>
          <w:ilvl w:val="1"/>
          <w:numId w:val="2"/>
        </w:numPr>
      </w:pPr>
      <w:r>
        <w:t>This is a four-week session</w:t>
      </w:r>
    </w:p>
    <w:p w14:paraId="66CAD133" w14:textId="77777777" w:rsidR="00D3608D" w:rsidRDefault="00D3608D" w:rsidP="00D3608D">
      <w:pPr>
        <w:pStyle w:val="ListParagraph"/>
        <w:numPr>
          <w:ilvl w:val="1"/>
          <w:numId w:val="2"/>
        </w:numPr>
      </w:pPr>
      <w:r>
        <w:t>Kids will meet one a week for four weeks</w:t>
      </w:r>
    </w:p>
    <w:p w14:paraId="0325ECE4" w14:textId="77777777" w:rsidR="00D3608D" w:rsidRDefault="00D3608D" w:rsidP="00D3608D">
      <w:pPr>
        <w:pStyle w:val="ListParagraph"/>
        <w:numPr>
          <w:ilvl w:val="1"/>
          <w:numId w:val="2"/>
        </w:numPr>
      </w:pPr>
      <w:r>
        <w:t>Sessions will be held on Tuesdays and Thursdays beginning 11/10 and ending 12/10</w:t>
      </w:r>
    </w:p>
    <w:p w14:paraId="6AC643BF" w14:textId="0D157F20" w:rsidR="0072368E" w:rsidRDefault="00D3608D" w:rsidP="0072368E">
      <w:pPr>
        <w:pStyle w:val="ListParagraph"/>
        <w:numPr>
          <w:ilvl w:val="1"/>
          <w:numId w:val="2"/>
        </w:numPr>
      </w:pPr>
      <w:r>
        <w:t>Class times are 4:30 to 5</w:t>
      </w:r>
      <w:r w:rsidR="0072368E">
        <w:t>:15 and 5:30 to 6:15</w:t>
      </w:r>
      <w:r w:rsidR="00AC40D0">
        <w:t xml:space="preserve"> on Tuesdays and Thursdays.</w:t>
      </w:r>
    </w:p>
    <w:p w14:paraId="0CBAB390" w14:textId="3AB8D73A" w:rsidR="00AC40D0" w:rsidRDefault="00AC40D0" w:rsidP="0072368E">
      <w:pPr>
        <w:pStyle w:val="ListParagraph"/>
        <w:numPr>
          <w:ilvl w:val="1"/>
          <w:numId w:val="2"/>
        </w:numPr>
      </w:pPr>
      <w:r>
        <w:t>To clarify, there are four different class options.</w:t>
      </w:r>
    </w:p>
    <w:p w14:paraId="6025AD07" w14:textId="1305B6D8" w:rsidR="00AC40D0" w:rsidRDefault="00AC40D0" w:rsidP="00AC40D0">
      <w:pPr>
        <w:pStyle w:val="ListParagraph"/>
        <w:numPr>
          <w:ilvl w:val="2"/>
          <w:numId w:val="2"/>
        </w:numPr>
      </w:pPr>
      <w:r>
        <w:t>Tuesday 4:30 to 5:15</w:t>
      </w:r>
    </w:p>
    <w:p w14:paraId="5D442980" w14:textId="4828613E" w:rsidR="00AC40D0" w:rsidRDefault="00AC40D0" w:rsidP="00AC40D0">
      <w:pPr>
        <w:pStyle w:val="ListParagraph"/>
        <w:numPr>
          <w:ilvl w:val="2"/>
          <w:numId w:val="2"/>
        </w:numPr>
      </w:pPr>
      <w:r>
        <w:t>Tuesday 5:30 to 6:15</w:t>
      </w:r>
    </w:p>
    <w:p w14:paraId="5027572C" w14:textId="389FB6B7" w:rsidR="00AC40D0" w:rsidRDefault="00AC40D0" w:rsidP="00AC40D0">
      <w:pPr>
        <w:pStyle w:val="ListParagraph"/>
        <w:numPr>
          <w:ilvl w:val="2"/>
          <w:numId w:val="2"/>
        </w:numPr>
      </w:pPr>
      <w:r>
        <w:t>Thursday 4:30 to 5:15</w:t>
      </w:r>
    </w:p>
    <w:p w14:paraId="476D83AD" w14:textId="4020059D" w:rsidR="00AC40D0" w:rsidRDefault="00AC40D0" w:rsidP="00AC40D0">
      <w:pPr>
        <w:pStyle w:val="ListParagraph"/>
        <w:numPr>
          <w:ilvl w:val="2"/>
          <w:numId w:val="2"/>
        </w:numPr>
      </w:pPr>
      <w:r>
        <w:t>Thursday 5:30 to 6:15</w:t>
      </w:r>
    </w:p>
    <w:p w14:paraId="1231E3EA" w14:textId="490EA060" w:rsidR="0072368E" w:rsidRDefault="0072368E" w:rsidP="0072368E">
      <w:pPr>
        <w:pStyle w:val="ListParagraph"/>
        <w:numPr>
          <w:ilvl w:val="1"/>
          <w:numId w:val="2"/>
        </w:numPr>
      </w:pPr>
      <w:r>
        <w:t>Max of four kids per class for a total of 16 kids for th</w:t>
      </w:r>
      <w:r w:rsidR="00AC40D0">
        <w:t>is program</w:t>
      </w:r>
      <w:r>
        <w:t>.</w:t>
      </w:r>
    </w:p>
    <w:p w14:paraId="65FDF401" w14:textId="77777777" w:rsidR="0072368E" w:rsidRDefault="0072368E" w:rsidP="0072368E">
      <w:pPr>
        <w:pStyle w:val="ListParagraph"/>
        <w:numPr>
          <w:ilvl w:val="1"/>
          <w:numId w:val="2"/>
        </w:numPr>
      </w:pPr>
      <w:r>
        <w:t>FTC will occupy only one simulator</w:t>
      </w:r>
    </w:p>
    <w:p w14:paraId="2DDCDA8D" w14:textId="3D3C1F94" w:rsidR="0072368E" w:rsidRDefault="0072368E" w:rsidP="0072368E">
      <w:pPr>
        <w:pStyle w:val="ListParagraph"/>
        <w:numPr>
          <w:ilvl w:val="1"/>
          <w:numId w:val="2"/>
        </w:numPr>
      </w:pPr>
      <w:r>
        <w:t>All FTC health and safety protocol will be followed.</w:t>
      </w:r>
      <w:r w:rsidR="00D3608D">
        <w:t xml:space="preserve"> </w:t>
      </w:r>
    </w:p>
    <w:p w14:paraId="4694571F" w14:textId="41F6E170" w:rsidR="00AC40D0" w:rsidRDefault="00AC40D0" w:rsidP="00AC40D0">
      <w:r>
        <w:t xml:space="preserve">*Participants will register online by visiting: </w:t>
      </w:r>
      <w:hyperlink r:id="rId7" w:history="1">
        <w:r w:rsidR="000D4BCF">
          <w:rPr>
            <w:rStyle w:val="Hyperlink"/>
          </w:rPr>
          <w:t>https://www.firstteecleveland.org/programs/</w:t>
        </w:r>
      </w:hyperlink>
      <w:r>
        <w:t xml:space="preserve">  Please select the class day and time you prefer.</w:t>
      </w:r>
    </w:p>
    <w:p w14:paraId="52B13288" w14:textId="1B5D22DB" w:rsidR="00D3608D" w:rsidRDefault="00D3608D"/>
    <w:p w14:paraId="5F0EDB96" w14:textId="28A906B8" w:rsidR="00AC40D0" w:rsidRDefault="00AC40D0">
      <w:r>
        <w:t>Cost</w:t>
      </w:r>
    </w:p>
    <w:p w14:paraId="777378E3" w14:textId="6141933F" w:rsidR="00AC40D0" w:rsidRDefault="00AC40D0" w:rsidP="00AC40D0">
      <w:pPr>
        <w:pStyle w:val="ListParagraph"/>
        <w:numPr>
          <w:ilvl w:val="0"/>
          <w:numId w:val="2"/>
        </w:numPr>
      </w:pPr>
      <w:r>
        <w:t>The registration fee for this program is a one-time cost of $10.</w:t>
      </w:r>
    </w:p>
    <w:p w14:paraId="4518AB71" w14:textId="6EAE4B65" w:rsidR="00AC40D0" w:rsidRDefault="00AC40D0" w:rsidP="00AC40D0">
      <w:r>
        <w:t>Notes</w:t>
      </w:r>
    </w:p>
    <w:p w14:paraId="2F8F5083" w14:textId="5A16246D" w:rsidR="00AC40D0" w:rsidRDefault="00AC40D0" w:rsidP="00AC40D0">
      <w:pPr>
        <w:pStyle w:val="ListParagraph"/>
        <w:numPr>
          <w:ilvl w:val="0"/>
          <w:numId w:val="2"/>
        </w:numPr>
      </w:pPr>
      <w:r>
        <w:t>There will be no sharing of equipment.</w:t>
      </w:r>
    </w:p>
    <w:p w14:paraId="7E0DBC20" w14:textId="4CD20A84" w:rsidR="00AC40D0" w:rsidRDefault="00AC40D0" w:rsidP="00AC40D0">
      <w:pPr>
        <w:pStyle w:val="ListParagraph"/>
        <w:numPr>
          <w:ilvl w:val="1"/>
          <w:numId w:val="2"/>
        </w:numPr>
      </w:pPr>
      <w:r>
        <w:t>If a participant needs equipment, we will provide equipment on site.</w:t>
      </w:r>
    </w:p>
    <w:p w14:paraId="39235ABF" w14:textId="4FBCBBD6" w:rsidR="00AC40D0" w:rsidRDefault="00AC40D0" w:rsidP="00AC40D0">
      <w:pPr>
        <w:pStyle w:val="ListParagraph"/>
        <w:numPr>
          <w:ilvl w:val="0"/>
          <w:numId w:val="2"/>
        </w:numPr>
      </w:pPr>
      <w:r>
        <w:t>These classes are a great way to continue of the skills that have been built so far.</w:t>
      </w:r>
    </w:p>
    <w:p w14:paraId="167ED0D8" w14:textId="23670211" w:rsidR="00AC40D0" w:rsidRDefault="00AC40D0" w:rsidP="00AC40D0">
      <w:pPr>
        <w:pStyle w:val="ListParagraph"/>
        <w:numPr>
          <w:ilvl w:val="0"/>
          <w:numId w:val="2"/>
        </w:numPr>
      </w:pPr>
      <w:r>
        <w:t>Allows for continued, safe social and emotional learning opportunities</w:t>
      </w:r>
    </w:p>
    <w:p w14:paraId="41C71A9F" w14:textId="7D3862E6" w:rsidR="00AC40D0" w:rsidRDefault="00AC40D0" w:rsidP="00AC40D0">
      <w:pPr>
        <w:pStyle w:val="ListParagraph"/>
        <w:numPr>
          <w:ilvl w:val="0"/>
          <w:numId w:val="2"/>
        </w:numPr>
      </w:pPr>
      <w:r>
        <w:t>Allows participants to continue to engage with other kids their age in a safe setting</w:t>
      </w:r>
    </w:p>
    <w:p w14:paraId="773719FF" w14:textId="54C08F34" w:rsidR="00AC40D0" w:rsidRDefault="00AC40D0" w:rsidP="00AC40D0">
      <w:pPr>
        <w:pStyle w:val="ListParagraph"/>
        <w:numPr>
          <w:ilvl w:val="0"/>
          <w:numId w:val="2"/>
        </w:numPr>
      </w:pPr>
      <w:r>
        <w:t>This will be a TON of FUN!</w:t>
      </w:r>
    </w:p>
    <w:p w14:paraId="7A42A956" w14:textId="183A9CB5" w:rsidR="00AC40D0" w:rsidRDefault="00AC40D0" w:rsidP="00AC40D0">
      <w:r>
        <w:t>Contact for questions</w:t>
      </w:r>
    </w:p>
    <w:p w14:paraId="03B496B3" w14:textId="37DA80DF" w:rsidR="00AC40D0" w:rsidRDefault="00AC40D0" w:rsidP="00AC40D0">
      <w:pPr>
        <w:pStyle w:val="ListParagraph"/>
        <w:numPr>
          <w:ilvl w:val="0"/>
          <w:numId w:val="3"/>
        </w:numPr>
      </w:pPr>
      <w:r>
        <w:t>Brian McFarland, Program Director</w:t>
      </w:r>
    </w:p>
    <w:p w14:paraId="548EBEEE" w14:textId="56805404" w:rsidR="00AC40D0" w:rsidRDefault="00AC40D0" w:rsidP="00AC40D0">
      <w:pPr>
        <w:pStyle w:val="ListParagraph"/>
        <w:numPr>
          <w:ilvl w:val="0"/>
          <w:numId w:val="3"/>
        </w:numPr>
      </w:pPr>
      <w:r>
        <w:t>216-641-7799</w:t>
      </w:r>
    </w:p>
    <w:p w14:paraId="1423FA5E" w14:textId="71AC1479" w:rsidR="00AC40D0" w:rsidRDefault="00AC40D0" w:rsidP="00AC40D0">
      <w:pPr>
        <w:pStyle w:val="ListParagraph"/>
        <w:numPr>
          <w:ilvl w:val="0"/>
          <w:numId w:val="3"/>
        </w:numPr>
      </w:pPr>
      <w:r>
        <w:t>bmcfarland@firstteecleveland.org</w:t>
      </w:r>
    </w:p>
    <w:sectPr w:rsidR="00AC40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792D" w14:textId="77777777" w:rsidR="00D3608D" w:rsidRDefault="00D3608D" w:rsidP="00D3608D">
      <w:pPr>
        <w:spacing w:after="0" w:line="240" w:lineRule="auto"/>
      </w:pPr>
      <w:r>
        <w:separator/>
      </w:r>
    </w:p>
  </w:endnote>
  <w:endnote w:type="continuationSeparator" w:id="0">
    <w:p w14:paraId="4EEADF8C" w14:textId="77777777" w:rsidR="00D3608D" w:rsidRDefault="00D3608D" w:rsidP="00D3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5891" w14:textId="69AA5B0F" w:rsidR="00D3608D" w:rsidRDefault="00D3608D">
    <w:pPr>
      <w:pStyle w:val="Footer"/>
    </w:pPr>
    <w:r>
      <w:t>Updated October 19, 2020 – Brian McFarland</w:t>
    </w:r>
  </w:p>
  <w:p w14:paraId="61ADA065" w14:textId="77777777" w:rsidR="00D3608D" w:rsidRDefault="00D36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5548" w14:textId="77777777" w:rsidR="00D3608D" w:rsidRDefault="00D3608D" w:rsidP="00D3608D">
      <w:pPr>
        <w:spacing w:after="0" w:line="240" w:lineRule="auto"/>
      </w:pPr>
      <w:r>
        <w:separator/>
      </w:r>
    </w:p>
  </w:footnote>
  <w:footnote w:type="continuationSeparator" w:id="0">
    <w:p w14:paraId="7E0DEB87" w14:textId="77777777" w:rsidR="00D3608D" w:rsidRDefault="00D3608D" w:rsidP="00D3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09C2" w14:textId="7BCC42CA" w:rsidR="00D3608D" w:rsidRDefault="00D3608D">
    <w:pPr>
      <w:pStyle w:val="Header"/>
    </w:pPr>
    <w:r>
      <w:rPr>
        <w:noProof/>
      </w:rPr>
      <w:drawing>
        <wp:inline distT="0" distB="0" distL="0" distR="0" wp14:anchorId="646B4D3E" wp14:editId="037F38AE">
          <wp:extent cx="2028825" cy="762000"/>
          <wp:effectExtent l="0" t="0" r="9525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2F6A7" w14:textId="77777777" w:rsidR="00D3608D" w:rsidRDefault="00D36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77A72"/>
    <w:multiLevelType w:val="hybridMultilevel"/>
    <w:tmpl w:val="9178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3180"/>
    <w:multiLevelType w:val="hybridMultilevel"/>
    <w:tmpl w:val="5020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096"/>
    <w:multiLevelType w:val="hybridMultilevel"/>
    <w:tmpl w:val="DF88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D"/>
    <w:rsid w:val="000D4BCF"/>
    <w:rsid w:val="001130BA"/>
    <w:rsid w:val="00406780"/>
    <w:rsid w:val="006438D2"/>
    <w:rsid w:val="0072368E"/>
    <w:rsid w:val="00905619"/>
    <w:rsid w:val="00AC40D0"/>
    <w:rsid w:val="00D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90C5"/>
  <w15:chartTrackingRefBased/>
  <w15:docId w15:val="{6CB0DD45-23C7-4B82-B58E-C5AA829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8D"/>
  </w:style>
  <w:style w:type="paragraph" w:styleId="Footer">
    <w:name w:val="footer"/>
    <w:basedOn w:val="Normal"/>
    <w:link w:val="FooterChar"/>
    <w:uiPriority w:val="99"/>
    <w:unhideWhenUsed/>
    <w:rsid w:val="00D3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8D"/>
  </w:style>
  <w:style w:type="paragraph" w:styleId="ListParagraph">
    <w:name w:val="List Paragraph"/>
    <w:basedOn w:val="Normal"/>
    <w:uiPriority w:val="34"/>
    <w:qFormat/>
    <w:rsid w:val="00D360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rstteecleveland.org/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3</cp:revision>
  <cp:lastPrinted>2020-10-21T17:20:00Z</cp:lastPrinted>
  <dcterms:created xsi:type="dcterms:W3CDTF">2020-10-22T14:04:00Z</dcterms:created>
  <dcterms:modified xsi:type="dcterms:W3CDTF">2020-10-27T21:29:00Z</dcterms:modified>
</cp:coreProperties>
</file>